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24E4" w14:textId="77777777" w:rsidR="00232231" w:rsidRDefault="0023223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p w14:paraId="254666F3" w14:textId="77777777" w:rsidR="00117921" w:rsidRDefault="0011792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p w14:paraId="2CED27D2" w14:textId="6BBC91A6" w:rsidR="00061770" w:rsidRPr="00B15783" w:rsidRDefault="00061770" w:rsidP="00061770">
      <w:pPr>
        <w:ind w:left="426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</w:rPr>
        <w:t>TEKNİK KOORDİNATÖR</w:t>
      </w:r>
    </w:p>
    <w:p w14:paraId="211D636E" w14:textId="77777777" w:rsidR="00061770" w:rsidRPr="00B15783" w:rsidRDefault="00061770" w:rsidP="00061770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Bölümü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  <w:t>:</w:t>
      </w:r>
      <w:r w:rsidRPr="00B15783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Teknik Koordinatörlük</w:t>
      </w:r>
    </w:p>
    <w:p w14:paraId="7F7C3904" w14:textId="77777777" w:rsidR="00061770" w:rsidRPr="00B15783" w:rsidRDefault="00061770" w:rsidP="00061770">
      <w:pPr>
        <w:tabs>
          <w:tab w:val="left" w:pos="426"/>
        </w:tabs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İlk Amiri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  <w:t xml:space="preserve">: </w:t>
      </w:r>
      <w:r>
        <w:rPr>
          <w:rFonts w:ascii="Tahoma" w:hAnsi="Tahoma" w:cs="Tahoma"/>
          <w:color w:val="000000"/>
          <w:sz w:val="20"/>
          <w:szCs w:val="20"/>
        </w:rPr>
        <w:t>Şirket Müdürü</w:t>
      </w:r>
    </w:p>
    <w:p w14:paraId="5BA44849" w14:textId="77777777" w:rsidR="00061770" w:rsidRPr="00B15783" w:rsidRDefault="00061770" w:rsidP="00061770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Kendisine Doğrudan Bağlı Ünvanlar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</w:r>
      <w:r w:rsidRPr="00B15783">
        <w:rPr>
          <w:rFonts w:ascii="Tahoma" w:hAnsi="Tahoma" w:cs="Tahoma"/>
          <w:color w:val="000000"/>
          <w:sz w:val="20"/>
          <w:szCs w:val="20"/>
        </w:rPr>
        <w:t xml:space="preserve">: </w:t>
      </w:r>
      <w:r>
        <w:rPr>
          <w:rFonts w:ascii="Tahoma" w:hAnsi="Tahoma" w:cs="Tahoma"/>
          <w:color w:val="000000"/>
          <w:sz w:val="20"/>
          <w:szCs w:val="20"/>
        </w:rPr>
        <w:t>Keşif İhale ve Şantiye Şeflikleri</w:t>
      </w:r>
    </w:p>
    <w:p w14:paraId="4875FFD8" w14:textId="77777777" w:rsidR="00061770" w:rsidRPr="00B15783" w:rsidRDefault="00061770" w:rsidP="00061770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>Yokluğunda Vekalet Eden :</w:t>
      </w:r>
      <w:r w:rsidRPr="00B1578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Şirket Müdürü veya İdari Koordinatör </w:t>
      </w:r>
    </w:p>
    <w:p w14:paraId="71E4EDD0" w14:textId="77777777" w:rsidR="00061770" w:rsidRPr="00B15783" w:rsidRDefault="00061770" w:rsidP="00061770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>Gerekli Bilgi ve Beceriler :</w:t>
      </w:r>
      <w:r w:rsidRPr="00B1578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En az lise mezunu olmak ve bilgisayar kullanmak</w:t>
      </w:r>
    </w:p>
    <w:p w14:paraId="7684376D" w14:textId="77777777" w:rsidR="00061770" w:rsidRPr="00B15783" w:rsidRDefault="00061770" w:rsidP="00061770">
      <w:pPr>
        <w:ind w:left="426"/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>Görev Kapsamı :</w:t>
      </w:r>
      <w:r w:rsidRPr="00B15783">
        <w:rPr>
          <w:rFonts w:ascii="Tahoma" w:hAnsi="Tahoma" w:cs="Tahoma"/>
          <w:sz w:val="20"/>
          <w:szCs w:val="20"/>
        </w:rPr>
        <w:t xml:space="preserve">  </w:t>
      </w:r>
    </w:p>
    <w:p w14:paraId="494F3BF8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Şirket Müdürü’ nün</w:t>
      </w:r>
      <w:r w:rsidRPr="00B15783">
        <w:rPr>
          <w:rFonts w:ascii="Tahoma" w:hAnsi="Tahoma" w:cs="Tahoma"/>
          <w:sz w:val="20"/>
          <w:szCs w:val="20"/>
        </w:rPr>
        <w:t xml:space="preserve"> görev kapsamındaki bütün konularda </w:t>
      </w:r>
      <w:r>
        <w:rPr>
          <w:rFonts w:ascii="Tahoma" w:hAnsi="Tahoma" w:cs="Tahoma"/>
          <w:sz w:val="20"/>
          <w:szCs w:val="20"/>
        </w:rPr>
        <w:t>Şirket Müdürü</w:t>
      </w:r>
      <w:r w:rsidRPr="00B15783">
        <w:rPr>
          <w:rFonts w:ascii="Tahoma" w:hAnsi="Tahoma" w:cs="Tahoma"/>
          <w:sz w:val="20"/>
          <w:szCs w:val="20"/>
        </w:rPr>
        <w:t xml:space="preserve"> adına ve </w:t>
      </w:r>
      <w:r>
        <w:rPr>
          <w:rFonts w:ascii="Tahoma" w:hAnsi="Tahoma" w:cs="Tahoma"/>
          <w:sz w:val="20"/>
          <w:szCs w:val="20"/>
        </w:rPr>
        <w:t>Şirket Müdürü</w:t>
      </w:r>
      <w:r w:rsidRPr="00B15783">
        <w:rPr>
          <w:rFonts w:ascii="Tahoma" w:hAnsi="Tahoma" w:cs="Tahoma"/>
          <w:sz w:val="20"/>
          <w:szCs w:val="20"/>
        </w:rPr>
        <w:t xml:space="preserve"> yetkisi ile işlem yapar.</w:t>
      </w:r>
    </w:p>
    <w:p w14:paraId="7FBC7E2B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Kendisine bağlı birimlerinin Şirket hedef ve politikasına uygun çalışmalarını sağlamak ve İlk Amiri ile koordinasyonu kurmak.</w:t>
      </w:r>
    </w:p>
    <w:p w14:paraId="7D413918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Kendisine bağlı birimlerin uygulamalarında uygunsuzluk tes</w:t>
      </w:r>
      <w:r>
        <w:rPr>
          <w:rFonts w:ascii="Tahoma" w:hAnsi="Tahoma" w:cs="Tahoma"/>
          <w:sz w:val="20"/>
          <w:szCs w:val="20"/>
        </w:rPr>
        <w:t>p</w:t>
      </w:r>
      <w:r w:rsidRPr="00B15783">
        <w:rPr>
          <w:rFonts w:ascii="Tahoma" w:hAnsi="Tahoma" w:cs="Tahoma"/>
          <w:sz w:val="20"/>
          <w:szCs w:val="20"/>
        </w:rPr>
        <w:t>it ettiğinde düzeltici faaliyet talebinde bulunmak, gelişimini ve sonucunu takip etmek.</w:t>
      </w:r>
    </w:p>
    <w:p w14:paraId="4A384920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bağlı birimlerin uygulamalarında </w:t>
      </w:r>
      <w:r w:rsidRPr="00B15783">
        <w:rPr>
          <w:rFonts w:ascii="Tahoma" w:hAnsi="Tahoma" w:cs="Tahoma"/>
          <w:bCs/>
          <w:sz w:val="20"/>
          <w:szCs w:val="20"/>
        </w:rPr>
        <w:t>uygunsuzluğun ortaya çıkabileceğini belirlediğinde</w:t>
      </w:r>
      <w:r w:rsidRPr="00B1578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önleyici</w:t>
      </w:r>
      <w:r w:rsidRPr="00B15783">
        <w:rPr>
          <w:rFonts w:ascii="Tahoma" w:hAnsi="Tahoma" w:cs="Tahoma"/>
          <w:sz w:val="20"/>
          <w:szCs w:val="20"/>
        </w:rPr>
        <w:t xml:space="preserve"> faaliyet talebinde bulunmak, gelişimini ve sonucunu takip etmek.</w:t>
      </w:r>
    </w:p>
    <w:p w14:paraId="6C5A30C1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İhalesi alınmış ve sözleşmesi onaylanmış işin planını hazırlayarak projenin; iş programı, malzeme-personel-makine ihtiyaç planları ile bütçe ve nakit akış planlarının hazırlanmasını planlar, takip ederek sonuçlandırır.</w:t>
      </w:r>
    </w:p>
    <w:p w14:paraId="5B0D5E0A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Planın sonuçlanması ile başlayan süreçte yapılacak işin fonksiyonları, uygulamadan sorumlu yöneticileri ile bu fonksiyonların</w:t>
      </w:r>
      <w:r w:rsidRPr="00B15783">
        <w:rPr>
          <w:rFonts w:ascii="Tahoma" w:hAnsi="Tahoma" w:cs="Tahoma"/>
          <w:color w:val="008000"/>
          <w:sz w:val="20"/>
          <w:szCs w:val="20"/>
        </w:rPr>
        <w:t xml:space="preserve"> </w:t>
      </w:r>
      <w:r w:rsidRPr="00B15783">
        <w:rPr>
          <w:rFonts w:ascii="Tahoma" w:hAnsi="Tahoma" w:cs="Tahoma"/>
          <w:sz w:val="20"/>
          <w:szCs w:val="20"/>
        </w:rPr>
        <w:t>hangi prosedür veya talimat ile uygulanacağını belirler, uygulamayı takip eder.</w:t>
      </w:r>
    </w:p>
    <w:p w14:paraId="2ADD7E46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Satınalma ihtiyacını belirler.</w:t>
      </w:r>
    </w:p>
    <w:p w14:paraId="0E4218B4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Her yıl ocak ayında kendisine bağlı personelin değerlendirmesini yapar.</w:t>
      </w:r>
    </w:p>
    <w:p w14:paraId="18BA59A1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Satınalma yolu ile temin edilen girdileri sözleşme ve sipariş şartları dahilinde  kontrole tabi tutar.</w:t>
      </w:r>
    </w:p>
    <w:p w14:paraId="400D3DB8" w14:textId="77777777" w:rsidR="00061770" w:rsidRPr="00B15783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İdari</w:t>
      </w:r>
      <w:r w:rsidRPr="00B15783">
        <w:rPr>
          <w:rFonts w:ascii="Tahoma" w:hAnsi="Tahoma" w:cs="Tahoma"/>
          <w:bCs/>
          <w:sz w:val="20"/>
          <w:szCs w:val="20"/>
        </w:rPr>
        <w:t xml:space="preserve"> Koordinatör ve Satınalma Müdürü ile birlikte teklif istenecek tedarikçileri  belirler</w:t>
      </w:r>
    </w:p>
    <w:p w14:paraId="57059994" w14:textId="77777777" w:rsidR="00061770" w:rsidRPr="00B03668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B15783">
        <w:rPr>
          <w:rFonts w:ascii="Tahoma" w:hAnsi="Tahoma" w:cs="Tahoma"/>
          <w:bCs/>
          <w:color w:val="000000"/>
          <w:sz w:val="20"/>
          <w:szCs w:val="20"/>
        </w:rPr>
        <w:t>Müşteri memnuniyet ve şikayetlerinden elde edilen verileri analiz ve değerlendirmeye tabi tutar.</w:t>
      </w:r>
    </w:p>
    <w:p w14:paraId="0CE1A586" w14:textId="77777777" w:rsidR="00061770" w:rsidRPr="00B03668" w:rsidRDefault="00061770" w:rsidP="00061770">
      <w:pPr>
        <w:numPr>
          <w:ilvl w:val="0"/>
          <w:numId w:val="45"/>
        </w:numPr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B15783">
        <w:rPr>
          <w:rFonts w:ascii="Tahoma" w:hAnsi="Tahoma" w:cs="Tahoma"/>
          <w:bCs/>
          <w:sz w:val="20"/>
          <w:szCs w:val="20"/>
        </w:rPr>
        <w:t>Firmadaki bakım ve onarım faaliyetlerini koordine eder</w:t>
      </w:r>
    </w:p>
    <w:p w14:paraId="445BA534" w14:textId="77777777" w:rsidR="00117921" w:rsidRDefault="0011792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sectPr w:rsidR="00117921" w:rsidSect="00400F77">
      <w:headerReference w:type="default" r:id="rId8"/>
      <w:footerReference w:type="even" r:id="rId9"/>
      <w:footerReference w:type="default" r:id="rId10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75B2D" w14:textId="77777777" w:rsidR="008C658F" w:rsidRDefault="008C658F">
      <w:r>
        <w:separator/>
      </w:r>
    </w:p>
  </w:endnote>
  <w:endnote w:type="continuationSeparator" w:id="0">
    <w:p w14:paraId="7581C902" w14:textId="77777777" w:rsidR="008C658F" w:rsidRDefault="008C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A5734" w14:textId="77777777" w:rsidR="008C658F" w:rsidRDefault="008C658F">
      <w:r>
        <w:separator/>
      </w:r>
    </w:p>
  </w:footnote>
  <w:footnote w:type="continuationSeparator" w:id="0">
    <w:p w14:paraId="658834EA" w14:textId="77777777" w:rsidR="008C658F" w:rsidRDefault="008C6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2FF74ABD" w14:textId="2238C7AA" w:rsidR="00167F85" w:rsidRDefault="00061770" w:rsidP="00626202">
          <w:pPr>
            <w:spacing w:after="120"/>
            <w:jc w:val="center"/>
            <w:rPr>
              <w:rFonts w:ascii="Calibri" w:hAnsi="Calibri" w:cs="Arial"/>
              <w:b/>
            </w:rPr>
          </w:pPr>
          <w:r>
            <w:rPr>
              <w:rFonts w:ascii="Calibri" w:hAnsi="Calibri" w:cs="Arial"/>
              <w:b/>
            </w:rPr>
            <w:t>TEKNİK KOORDİNATÖR</w:t>
          </w:r>
        </w:p>
        <w:p w14:paraId="3CFB0F8C" w14:textId="77777777" w:rsidR="00982B73" w:rsidRPr="00D06A0C" w:rsidRDefault="004D03BA" w:rsidP="00626202">
          <w:pPr>
            <w:spacing w:after="120"/>
            <w:jc w:val="center"/>
            <w:rPr>
              <w:rFonts w:ascii="Calibri" w:hAnsi="Calibri" w:cs="Arial"/>
              <w:b/>
              <w:sz w:val="28"/>
            </w:rPr>
          </w:pPr>
          <w:r>
            <w:rPr>
              <w:rFonts w:ascii="Calibri" w:hAnsi="Calibri" w:cs="Arial"/>
              <w:b/>
            </w:rPr>
            <w:t xml:space="preserve">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Doküman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Yayın Tarihi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Revizyon Tarihi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Revizyon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 w:rsidRPr="004A05F7">
            <w:rPr>
              <w:rFonts w:ascii="Calibri" w:hAnsi="Calibri" w:cs="Calibri"/>
              <w:sz w:val="18"/>
              <w:szCs w:val="16"/>
            </w:rPr>
            <w:t>Sayfa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4pt;height:11.4pt" o:bullet="t">
        <v:imagedata r:id="rId1" o:title="mso46D2"/>
      </v:shape>
    </w:pict>
  </w:numPicBullet>
  <w:abstractNum w:abstractNumId="0" w15:restartNumberingAfterBreak="0">
    <w:nsid w:val="00364F52"/>
    <w:multiLevelType w:val="hybridMultilevel"/>
    <w:tmpl w:val="EB9C4E7E"/>
    <w:lvl w:ilvl="0" w:tplc="DDA0D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03E66"/>
    <w:multiLevelType w:val="hybridMultilevel"/>
    <w:tmpl w:val="2C5880C4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149B1"/>
    <w:multiLevelType w:val="hybridMultilevel"/>
    <w:tmpl w:val="8D208996"/>
    <w:lvl w:ilvl="0" w:tplc="041F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51F185B"/>
    <w:multiLevelType w:val="multilevel"/>
    <w:tmpl w:val="C234DA2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0651ED"/>
    <w:multiLevelType w:val="hybridMultilevel"/>
    <w:tmpl w:val="5394B38A"/>
    <w:lvl w:ilvl="0" w:tplc="2924CE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6DE"/>
    <w:multiLevelType w:val="hybridMultilevel"/>
    <w:tmpl w:val="6840CA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E7DF0"/>
    <w:multiLevelType w:val="multilevel"/>
    <w:tmpl w:val="458802A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0CEC7036"/>
    <w:multiLevelType w:val="hybridMultilevel"/>
    <w:tmpl w:val="391C5A48"/>
    <w:lvl w:ilvl="0" w:tplc="041F0007">
      <w:start w:val="1"/>
      <w:numFmt w:val="bullet"/>
      <w:lvlText w:val=""/>
      <w:lvlPicBulletId w:val="0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477FA8"/>
    <w:multiLevelType w:val="hybridMultilevel"/>
    <w:tmpl w:val="8BC2F3FE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675DC"/>
    <w:multiLevelType w:val="hybridMultilevel"/>
    <w:tmpl w:val="AD18E4FC"/>
    <w:lvl w:ilvl="0" w:tplc="041F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1556388A"/>
    <w:multiLevelType w:val="hybridMultilevel"/>
    <w:tmpl w:val="4DC03C58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E2195A"/>
    <w:multiLevelType w:val="hybridMultilevel"/>
    <w:tmpl w:val="AEF20E1C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77991"/>
    <w:multiLevelType w:val="multilevel"/>
    <w:tmpl w:val="E370FC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19B750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28327C9"/>
    <w:multiLevelType w:val="hybridMultilevel"/>
    <w:tmpl w:val="A9FEE7B0"/>
    <w:lvl w:ilvl="0" w:tplc="498251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270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97065E5"/>
    <w:multiLevelType w:val="hybridMultilevel"/>
    <w:tmpl w:val="EC54EA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A3932"/>
    <w:multiLevelType w:val="hybridMultilevel"/>
    <w:tmpl w:val="D66C78E6"/>
    <w:lvl w:ilvl="0" w:tplc="9560F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247F62"/>
    <w:multiLevelType w:val="hybridMultilevel"/>
    <w:tmpl w:val="CA0CAC90"/>
    <w:lvl w:ilvl="0" w:tplc="163EB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B62A4"/>
    <w:multiLevelType w:val="hybridMultilevel"/>
    <w:tmpl w:val="7EFCE780"/>
    <w:lvl w:ilvl="0" w:tplc="C1C098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6D5DBC"/>
    <w:multiLevelType w:val="hybridMultilevel"/>
    <w:tmpl w:val="0A747C4C"/>
    <w:lvl w:ilvl="0" w:tplc="54824F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7C3F85"/>
    <w:multiLevelType w:val="hybridMultilevel"/>
    <w:tmpl w:val="2F0C65D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82827"/>
    <w:multiLevelType w:val="hybridMultilevel"/>
    <w:tmpl w:val="6B367106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A1281"/>
    <w:multiLevelType w:val="hybridMultilevel"/>
    <w:tmpl w:val="3C6C7A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B1028D"/>
    <w:multiLevelType w:val="hybridMultilevel"/>
    <w:tmpl w:val="283A9044"/>
    <w:lvl w:ilvl="0" w:tplc="9E72E28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74248"/>
    <w:multiLevelType w:val="hybridMultilevel"/>
    <w:tmpl w:val="EDE28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256FF"/>
    <w:multiLevelType w:val="hybridMultilevel"/>
    <w:tmpl w:val="B5E81116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50C09"/>
    <w:multiLevelType w:val="hybridMultilevel"/>
    <w:tmpl w:val="138C4EE4"/>
    <w:lvl w:ilvl="0" w:tplc="041F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4279E"/>
    <w:multiLevelType w:val="hybridMultilevel"/>
    <w:tmpl w:val="2AAEA820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A4EFF"/>
    <w:multiLevelType w:val="hybridMultilevel"/>
    <w:tmpl w:val="9A16AF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E558C"/>
    <w:multiLevelType w:val="hybridMultilevel"/>
    <w:tmpl w:val="36F2424C"/>
    <w:lvl w:ilvl="0" w:tplc="9D263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5C578B2"/>
    <w:multiLevelType w:val="hybridMultilevel"/>
    <w:tmpl w:val="7D6C0C72"/>
    <w:lvl w:ilvl="0" w:tplc="041F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B1AA0"/>
    <w:multiLevelType w:val="hybridMultilevel"/>
    <w:tmpl w:val="570A7E7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C7BCC"/>
    <w:multiLevelType w:val="hybridMultilevel"/>
    <w:tmpl w:val="D74CFDEA"/>
    <w:lvl w:ilvl="0" w:tplc="C4207F2A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E244B"/>
    <w:multiLevelType w:val="hybridMultilevel"/>
    <w:tmpl w:val="9EBAE3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F41A38"/>
    <w:multiLevelType w:val="hybridMultilevel"/>
    <w:tmpl w:val="8DA4435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05C12"/>
    <w:multiLevelType w:val="hybridMultilevel"/>
    <w:tmpl w:val="8280E368"/>
    <w:lvl w:ilvl="0" w:tplc="B0E6E5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E66F3"/>
    <w:multiLevelType w:val="hybridMultilevel"/>
    <w:tmpl w:val="E416A55E"/>
    <w:lvl w:ilvl="0" w:tplc="4C8C28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FD4021"/>
    <w:multiLevelType w:val="hybridMultilevel"/>
    <w:tmpl w:val="76D8ABF6"/>
    <w:lvl w:ilvl="0" w:tplc="260E32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E17AF"/>
    <w:multiLevelType w:val="hybridMultilevel"/>
    <w:tmpl w:val="F5B4B94C"/>
    <w:lvl w:ilvl="0" w:tplc="E8F0E7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CD3A90"/>
    <w:multiLevelType w:val="hybridMultilevel"/>
    <w:tmpl w:val="915AC920"/>
    <w:lvl w:ilvl="0" w:tplc="F1F61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0C2E8A"/>
    <w:multiLevelType w:val="hybridMultilevel"/>
    <w:tmpl w:val="F7DC4822"/>
    <w:lvl w:ilvl="0" w:tplc="041F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CB63239"/>
    <w:multiLevelType w:val="hybridMultilevel"/>
    <w:tmpl w:val="5618694C"/>
    <w:lvl w:ilvl="0" w:tplc="642A0F7E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7BA04AF2">
      <w:start w:val="1"/>
      <w:numFmt w:val="bullet"/>
      <w:lvlText w:val=""/>
      <w:lvlJc w:val="left"/>
      <w:pPr>
        <w:tabs>
          <w:tab w:val="num" w:pos="1931"/>
        </w:tabs>
        <w:ind w:left="1931" w:hanging="284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CE64E06"/>
    <w:multiLevelType w:val="hybridMultilevel"/>
    <w:tmpl w:val="9BB29D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D43A24"/>
    <w:multiLevelType w:val="hybridMultilevel"/>
    <w:tmpl w:val="6FEE92C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1"/>
  </w:num>
  <w:num w:numId="4">
    <w:abstractNumId w:val="37"/>
  </w:num>
  <w:num w:numId="5">
    <w:abstractNumId w:val="19"/>
  </w:num>
  <w:num w:numId="6">
    <w:abstractNumId w:val="22"/>
  </w:num>
  <w:num w:numId="7">
    <w:abstractNumId w:val="4"/>
  </w:num>
  <w:num w:numId="8">
    <w:abstractNumId w:val="31"/>
  </w:num>
  <w:num w:numId="9">
    <w:abstractNumId w:val="20"/>
  </w:num>
  <w:num w:numId="10">
    <w:abstractNumId w:val="10"/>
  </w:num>
  <w:num w:numId="11">
    <w:abstractNumId w:val="42"/>
  </w:num>
  <w:num w:numId="12">
    <w:abstractNumId w:val="38"/>
  </w:num>
  <w:num w:numId="13">
    <w:abstractNumId w:val="30"/>
  </w:num>
  <w:num w:numId="14">
    <w:abstractNumId w:val="39"/>
  </w:num>
  <w:num w:numId="15">
    <w:abstractNumId w:val="21"/>
  </w:num>
  <w:num w:numId="16">
    <w:abstractNumId w:val="35"/>
  </w:num>
  <w:num w:numId="17">
    <w:abstractNumId w:val="17"/>
  </w:num>
  <w:num w:numId="18">
    <w:abstractNumId w:val="0"/>
  </w:num>
  <w:num w:numId="19">
    <w:abstractNumId w:val="44"/>
  </w:num>
  <w:num w:numId="20">
    <w:abstractNumId w:val="18"/>
  </w:num>
  <w:num w:numId="21">
    <w:abstractNumId w:val="28"/>
  </w:num>
  <w:num w:numId="22">
    <w:abstractNumId w:val="26"/>
  </w:num>
  <w:num w:numId="23">
    <w:abstractNumId w:val="40"/>
  </w:num>
  <w:num w:numId="24">
    <w:abstractNumId w:val="27"/>
  </w:num>
  <w:num w:numId="25">
    <w:abstractNumId w:val="34"/>
  </w:num>
  <w:num w:numId="26">
    <w:abstractNumId w:val="32"/>
  </w:num>
  <w:num w:numId="27">
    <w:abstractNumId w:val="23"/>
  </w:num>
  <w:num w:numId="28">
    <w:abstractNumId w:val="33"/>
  </w:num>
  <w:num w:numId="29">
    <w:abstractNumId w:val="12"/>
  </w:num>
  <w:num w:numId="30">
    <w:abstractNumId w:val="6"/>
  </w:num>
  <w:num w:numId="31">
    <w:abstractNumId w:val="14"/>
  </w:num>
  <w:num w:numId="32">
    <w:abstractNumId w:val="24"/>
  </w:num>
  <w:num w:numId="33">
    <w:abstractNumId w:val="8"/>
  </w:num>
  <w:num w:numId="34">
    <w:abstractNumId w:val="29"/>
  </w:num>
  <w:num w:numId="35">
    <w:abstractNumId w:val="25"/>
  </w:num>
  <w:num w:numId="36">
    <w:abstractNumId w:val="43"/>
  </w:num>
  <w:num w:numId="37">
    <w:abstractNumId w:val="13"/>
  </w:num>
  <w:num w:numId="38">
    <w:abstractNumId w:val="15"/>
  </w:num>
  <w:num w:numId="39">
    <w:abstractNumId w:val="9"/>
  </w:num>
  <w:num w:numId="40">
    <w:abstractNumId w:val="41"/>
  </w:num>
  <w:num w:numId="41">
    <w:abstractNumId w:val="7"/>
  </w:num>
  <w:num w:numId="42">
    <w:abstractNumId w:val="3"/>
  </w:num>
  <w:num w:numId="43">
    <w:abstractNumId w:val="16"/>
  </w:num>
  <w:num w:numId="44">
    <w:abstractNumId w:val="5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1770"/>
    <w:rsid w:val="00065DE9"/>
    <w:rsid w:val="000762CB"/>
    <w:rsid w:val="000864CF"/>
    <w:rsid w:val="00095947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45F6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6D65"/>
    <w:rsid w:val="00302904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76054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91C2D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5987"/>
    <w:rsid w:val="00791874"/>
    <w:rsid w:val="00792098"/>
    <w:rsid w:val="007A293A"/>
    <w:rsid w:val="007A7B5C"/>
    <w:rsid w:val="007C4450"/>
    <w:rsid w:val="007D129C"/>
    <w:rsid w:val="007D24A1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5E36"/>
    <w:rsid w:val="008A65B9"/>
    <w:rsid w:val="008B2CA9"/>
    <w:rsid w:val="008B4789"/>
    <w:rsid w:val="008C1744"/>
    <w:rsid w:val="008C3766"/>
    <w:rsid w:val="008C64A2"/>
    <w:rsid w:val="008C658F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665E7"/>
    <w:rsid w:val="00D66C95"/>
    <w:rsid w:val="00D72550"/>
    <w:rsid w:val="00D84BC1"/>
    <w:rsid w:val="00D85424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huawei</cp:lastModifiedBy>
  <cp:revision>3</cp:revision>
  <cp:lastPrinted>2021-01-08T12:17:00Z</cp:lastPrinted>
  <dcterms:created xsi:type="dcterms:W3CDTF">2023-01-27T13:20:00Z</dcterms:created>
  <dcterms:modified xsi:type="dcterms:W3CDTF">2023-01-27T13:21:00Z</dcterms:modified>
</cp:coreProperties>
</file>